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B0" w:rsidRDefault="00A11DB0" w:rsidP="00A11DB0">
      <w:pPr>
        <w:spacing w:after="0"/>
        <w:jc w:val="center"/>
        <w:rPr>
          <w:rFonts w:ascii="Times New Roman" w:hAnsi="Times New Roman" w:cs="Times New Roman"/>
        </w:rPr>
      </w:pPr>
      <w:r w:rsidRPr="00190CD7">
        <w:rPr>
          <w:rFonts w:ascii="Times New Roman" w:hAnsi="Times New Roman" w:cs="Times New Roman"/>
          <w:noProof/>
        </w:rPr>
        <w:drawing>
          <wp:inline distT="0" distB="0" distL="0" distR="0">
            <wp:extent cx="1799118" cy="283584"/>
            <wp:effectExtent l="19050" t="0" r="0" b="0"/>
            <wp:docPr id="2" name="Рисунок 1" descr="Logo_NK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KTS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17" cy="2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B0" w:rsidRPr="006B47F0" w:rsidRDefault="00A11DB0" w:rsidP="00A11D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B47F0">
        <w:rPr>
          <w:rFonts w:ascii="Times New Roman" w:hAnsi="Times New Roman" w:cs="Times New Roman"/>
        </w:rPr>
        <w:t xml:space="preserve">втономная некоммерческая </w:t>
      </w:r>
      <w:r>
        <w:rPr>
          <w:rFonts w:ascii="Times New Roman" w:hAnsi="Times New Roman" w:cs="Times New Roman"/>
        </w:rPr>
        <w:t xml:space="preserve">профессиональная </w:t>
      </w:r>
      <w:r w:rsidRPr="006B47F0">
        <w:rPr>
          <w:rFonts w:ascii="Times New Roman" w:hAnsi="Times New Roman" w:cs="Times New Roman"/>
        </w:rPr>
        <w:t>образовательная организация</w:t>
      </w:r>
    </w:p>
    <w:p w:rsidR="00A11DB0" w:rsidRDefault="00A11DB0" w:rsidP="00A11DB0">
      <w:pPr>
        <w:spacing w:after="0" w:line="264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6B47F0">
        <w:rPr>
          <w:rFonts w:ascii="Times New Roman" w:hAnsi="Times New Roman" w:cs="Times New Roman"/>
          <w:sz w:val="48"/>
          <w:szCs w:val="48"/>
        </w:rPr>
        <w:t xml:space="preserve">Нижегородский колледж теплоснабжения </w:t>
      </w:r>
      <w:r w:rsidRPr="009F4D30">
        <w:rPr>
          <w:rFonts w:ascii="Times New Roman" w:hAnsi="Times New Roman" w:cs="Times New Roman"/>
          <w:spacing w:val="20"/>
          <w:sz w:val="48"/>
          <w:szCs w:val="48"/>
        </w:rPr>
        <w:t>и автоматических систем управления»</w:t>
      </w:r>
    </w:p>
    <w:p w:rsidR="00A11DB0" w:rsidRPr="00190CD7" w:rsidRDefault="00A11DB0" w:rsidP="00A11D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CD7">
        <w:rPr>
          <w:rFonts w:ascii="Times New Roman" w:hAnsi="Times New Roman" w:cs="Times New Roman"/>
          <w:b/>
          <w:i/>
          <w:sz w:val="24"/>
          <w:szCs w:val="24"/>
        </w:rPr>
        <w:t>Член Торгово-промышленной палаты Нижегородской области</w:t>
      </w:r>
    </w:p>
    <w:p w:rsidR="00A11DB0" w:rsidRPr="006B47F0" w:rsidRDefault="00A11DB0" w:rsidP="00A11DB0">
      <w:pPr>
        <w:spacing w:after="0"/>
        <w:jc w:val="center"/>
        <w:rPr>
          <w:rFonts w:ascii="Times New Roman" w:hAnsi="Times New Roman" w:cs="Times New Roman"/>
        </w:rPr>
      </w:pPr>
      <w:r w:rsidRPr="006B47F0">
        <w:rPr>
          <w:rFonts w:ascii="Times New Roman" w:hAnsi="Times New Roman" w:cs="Times New Roman"/>
        </w:rPr>
        <w:t>603104, город Нижний Новгород, улица Нартова, дом 23</w:t>
      </w:r>
    </w:p>
    <w:p w:rsidR="00A11DB0" w:rsidRPr="009C594E" w:rsidRDefault="00A11DB0" w:rsidP="00A11DB0">
      <w:pPr>
        <w:spacing w:after="0"/>
        <w:jc w:val="center"/>
        <w:rPr>
          <w:rFonts w:ascii="Times New Roman" w:hAnsi="Times New Roman" w:cs="Times New Roman"/>
        </w:rPr>
      </w:pPr>
      <w:r w:rsidRPr="006B47F0">
        <w:rPr>
          <w:rFonts w:ascii="Times New Roman" w:hAnsi="Times New Roman" w:cs="Times New Roman"/>
        </w:rPr>
        <w:t>Т</w:t>
      </w:r>
      <w:r w:rsidRPr="008F0B75">
        <w:rPr>
          <w:rFonts w:ascii="Times New Roman" w:hAnsi="Times New Roman" w:cs="Times New Roman"/>
          <w:lang w:val="de-DE"/>
        </w:rPr>
        <w:t xml:space="preserve">. </w:t>
      </w:r>
      <w:r w:rsidR="001721ED" w:rsidRPr="009C594E">
        <w:rPr>
          <w:rFonts w:ascii="Times New Roman" w:hAnsi="Times New Roman" w:cs="Times New Roman"/>
          <w:lang w:val="en-US"/>
        </w:rPr>
        <w:t>217-17-16</w:t>
      </w:r>
      <w:r w:rsidR="009C594E">
        <w:rPr>
          <w:rFonts w:ascii="Times New Roman" w:hAnsi="Times New Roman" w:cs="Times New Roman"/>
        </w:rPr>
        <w:t xml:space="preserve"> </w:t>
      </w:r>
    </w:p>
    <w:p w:rsidR="00A11DB0" w:rsidRPr="001721ED" w:rsidRDefault="00A11DB0" w:rsidP="00A11DB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40048">
        <w:rPr>
          <w:rFonts w:ascii="Times New Roman" w:hAnsi="Times New Roman" w:cs="Times New Roman"/>
          <w:lang w:val="de-DE"/>
        </w:rPr>
        <w:t>e-</w:t>
      </w:r>
      <w:proofErr w:type="spellStart"/>
      <w:r w:rsidRPr="00F40048">
        <w:rPr>
          <w:rFonts w:ascii="Times New Roman" w:hAnsi="Times New Roman" w:cs="Times New Roman"/>
          <w:lang w:val="de-DE"/>
        </w:rPr>
        <w:t>mail</w:t>
      </w:r>
      <w:proofErr w:type="spellEnd"/>
      <w:r w:rsidRPr="00F40048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53089C">
          <w:rPr>
            <w:rStyle w:val="a7"/>
            <w:rFonts w:ascii="Times New Roman" w:hAnsi="Times New Roman" w:cs="Times New Roman"/>
            <w:lang w:val="de-DE"/>
          </w:rPr>
          <w:t>info@nktsnn.ru</w:t>
        </w:r>
      </w:hyperlink>
      <w:r w:rsidRPr="001721ED">
        <w:rPr>
          <w:rFonts w:ascii="Times New Roman" w:hAnsi="Times New Roman" w:cs="Times New Roman"/>
          <w:lang w:val="en-US"/>
        </w:rPr>
        <w:t xml:space="preserve">, </w:t>
      </w:r>
      <w:hyperlink r:id="rId9" w:history="1">
        <w:r w:rsidRPr="0053089C">
          <w:rPr>
            <w:rStyle w:val="a7"/>
            <w:rFonts w:ascii="Times New Roman" w:hAnsi="Times New Roman" w:cs="Times New Roman"/>
            <w:lang w:val="en-US"/>
          </w:rPr>
          <w:t>www</w:t>
        </w:r>
        <w:r w:rsidRPr="001721ED">
          <w:rPr>
            <w:rStyle w:val="a7"/>
            <w:rFonts w:ascii="Times New Roman" w:hAnsi="Times New Roman" w:cs="Times New Roman"/>
            <w:lang w:val="en-US"/>
          </w:rPr>
          <w:t>.</w:t>
        </w:r>
        <w:r w:rsidRPr="0053089C">
          <w:rPr>
            <w:rStyle w:val="a7"/>
            <w:rFonts w:ascii="Times New Roman" w:hAnsi="Times New Roman" w:cs="Times New Roman"/>
            <w:lang w:val="en-US"/>
          </w:rPr>
          <w:t>nktsnn</w:t>
        </w:r>
        <w:r w:rsidRPr="001721ED">
          <w:rPr>
            <w:rStyle w:val="a7"/>
            <w:rFonts w:ascii="Times New Roman" w:hAnsi="Times New Roman" w:cs="Times New Roman"/>
            <w:lang w:val="en-US"/>
          </w:rPr>
          <w:t>.</w:t>
        </w:r>
        <w:r w:rsidRPr="0053089C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9D0BDC" w:rsidRPr="00B86B7E" w:rsidRDefault="00D37AFC" w:rsidP="009D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B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Прайс-лист на оказание услуг </w:t>
      </w:r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>на архивацию документов 20</w:t>
      </w:r>
      <w:r w:rsidR="001721E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учетом НДС </w:t>
      </w:r>
      <w:r w:rsidR="009C59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D0BDC" w:rsidRPr="00B86B7E">
        <w:rPr>
          <w:rFonts w:ascii="Times New Roman" w:eastAsia="Times New Roman" w:hAnsi="Times New Roman" w:cs="Times New Roman"/>
          <w:b/>
          <w:sz w:val="24"/>
          <w:szCs w:val="24"/>
        </w:rPr>
        <w:t xml:space="preserve">%) </w:t>
      </w:r>
    </w:p>
    <w:tbl>
      <w:tblPr>
        <w:tblW w:w="97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2"/>
        <w:gridCol w:w="2073"/>
        <w:gridCol w:w="2145"/>
      </w:tblGrid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Merge w:val="restart"/>
            <w:vAlign w:val="center"/>
            <w:hideMark/>
          </w:tcPr>
          <w:p w:rsidR="009D0BDC" w:rsidRPr="00B86B7E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видов работ и услуг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9D0BDC" w:rsidRPr="00B86B7E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  <w:hideMark/>
          </w:tcPr>
          <w:p w:rsidR="009D0BDC" w:rsidRPr="00B86B7E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Merge/>
            <w:vAlign w:val="center"/>
            <w:hideMark/>
          </w:tcPr>
          <w:p w:rsidR="009D0BDC" w:rsidRPr="00B86B7E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9D0BDC" w:rsidRPr="00B86B7E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  <w:hideMark/>
          </w:tcPr>
          <w:p w:rsidR="009D0BDC" w:rsidRPr="00B86B7E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в архив документов ликвидируемых организаций: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работ по сдаче документов ликвидируемых организаций в архив на государственное хранение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фонд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9C594E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обследование состояния и наличия документов архивного фонда организации: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исторической справки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9C5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="009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  <w:r w:rsidR="009C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свыше 5 лет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  <w:r w:rsidR="009C594E">
              <w:rPr>
                <w:rFonts w:ascii="Times New Roman" w:eastAsia="Times New Roman" w:hAnsi="Times New Roman" w:cs="Times New Roman"/>
                <w:sz w:val="24"/>
                <w:szCs w:val="24"/>
              </w:rPr>
              <w:t>00                            от 10 000,00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описи к фонду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9D0BDC" w:rsidP="0017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предисловия к описи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9D0BDC" w:rsidP="0017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дел до проведения экспертизы ценности документов и дел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Упорядочение дел управленческой документации постоянного хранения, временного (свыше 10 лет) и по личному составу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 сформированных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</w:t>
            </w:r>
            <w:proofErr w:type="gram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заверительных</w:t>
            </w:r>
            <w:proofErr w:type="spell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листов, формированием обложки дела при отсутствии типографской 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дело </w:t>
            </w:r>
          </w:p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100 листов) 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17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оформление описей дел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позиция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дела научно-технической документации: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текстовой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сформированного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 и </w:t>
            </w:r>
            <w:proofErr w:type="spell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заверительных</w:t>
            </w:r>
            <w:proofErr w:type="spell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листов, формированием обложки дела при отсутствии типографской </w:t>
            </w:r>
            <w:proofErr w:type="gramEnd"/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дело </w:t>
            </w:r>
          </w:p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(до 100 листов)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17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графической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сформированного в делопроизводстве, с полистным просмотром документов,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 и </w:t>
            </w:r>
            <w:proofErr w:type="spell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заверительных</w:t>
            </w:r>
            <w:proofErr w:type="spell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листов, формированием обложки дела при отсутствии типографской, фальцовка чертежей внутри дела</w:t>
            </w:r>
            <w:proofErr w:type="gramEnd"/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дело      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9C5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Обработка дел управленческой и бухгалтерской документации временного хранения </w:t>
            </w:r>
            <w:r w:rsidR="009C59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Перечню типовых управленческих архивных документов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 сформированных в делопроизводство, составление заголовка дел, простановка шифров на обложках дела, составление  описей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личного дела уволенного работника: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сформированного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 и </w:t>
            </w:r>
            <w:proofErr w:type="spell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заверительных</w:t>
            </w:r>
            <w:proofErr w:type="spell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листов, формированием обложки дела при отсутствии типографской  </w:t>
            </w:r>
            <w:proofErr w:type="gramEnd"/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личное дело 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заголовка корешка дела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листов в деле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Перенумерация</w:t>
            </w:r>
            <w:proofErr w:type="spell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 в деле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внутренней описи документов в деле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заголовок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оформление бирок к связкам дел по личному составу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17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связок дел, подлежащих хранению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коробок или связок на </w:t>
            </w: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стеллажах</w:t>
            </w:r>
            <w:proofErr w:type="gramEnd"/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21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дел в процессе упорядочения из структурных подразделений организации в рабочую комнату или архивохранилище, погрузочно-разгрузочные работы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10 дел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состояния дел в ведомственном архиве по описям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индивидуальной номенклатуры дел организации: проведение экспертизы ценности документов с полистным просмотром дел, определение сроков хранения  дел, </w:t>
            </w: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заголовков  дел, редактирование заголовков дел, согласование статей номенклатуры дел, индексация статей номенклатуры дел, оформление номенклатуры дел машинописным способом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заголовок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номенклатуры дел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номенклатура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экспертизы научной и практической ценности управленческой документации; </w:t>
            </w: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выделение к уничтожению документов с истекшими сроками хранения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 документов на уничтожение с истёкшими сроками хранения</w:t>
            </w: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полистного просмотра документов)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и оформление акта о выделении дел к уничтожению в соответствии с установленными требованиями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1721ED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документов на уничтожение с истёкшими сроками хранения</w:t>
            </w: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полистным просмотром документов)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и оформление акта о выделении дел к уничтожению в соответствии с установленными требованиями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связок дел, не подлежащих хранению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Merge w:val="restart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документов с истекшими сроками хранения на уничтожение (с учетом транспортных услуг и погрузо-разгрузочных работ)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 до 500 кг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Merge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от 500  до 3000 кг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1721ED" w:rsidP="00172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Merge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3000 до 5000 кг  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9C594E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72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Merge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 свыше 5000 кг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C594E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1 000 кг 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9D0BDC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Уничтожение книг, журналов, рекламных буклетов, каталогов, плакатов, любой типографской продукции и т.п.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кг 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Уничтожение пластиковых карт, CD дисков и магнитных источников информации, магнитные ленты, кассеты и т.п.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1 000 кг 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9D0BDC" w:rsidP="003B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5 000,00 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Переплетные и брошюровочные работы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Изъятие скрепок, скоб </w:t>
            </w:r>
            <w:proofErr w:type="spellStart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разброшюровка</w:t>
            </w:r>
            <w:proofErr w:type="spellEnd"/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3B26BF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Подклейка мелко-форматных листов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3B26BF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документов из файлов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3B26BF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Составной архивный переплет (позволяет открывать книгу на 180 градусов) 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 дела со стандартными листами формата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А-4 и толщиной корешка  до 4 см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3B26BF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 дела со стандартными листами формата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А-4 и толщиной корешка от 4 до 6 см с картонной оклейкой корешка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3B26BF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 дела со стандартными листами формата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А-4 и толщиной корешка от 6 до 10 см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3B26BF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D0BDC" w:rsidRPr="00D37AFC" w:rsidTr="005A740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Стандартный архивный переплет 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 дела со стандартными листами формата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А-4 и толщиной корешка  до 4 см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3B26BF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 дела со стандартными листами формата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А-4 и толщиной корешка от 4 до 6 см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0" w:type="auto"/>
            <w:vAlign w:val="center"/>
            <w:hideMark/>
          </w:tcPr>
          <w:p w:rsidR="009D0BDC" w:rsidRPr="00D37AFC" w:rsidRDefault="003B26BF" w:rsidP="005A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D0BDC" w:rsidRPr="00D37AFC" w:rsidTr="003B26BF">
        <w:trPr>
          <w:tblCellSpacing w:w="0" w:type="dxa"/>
          <w:jc w:val="center"/>
        </w:trPr>
        <w:tc>
          <w:tcPr>
            <w:tcW w:w="632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 дела со стандартными листами формата </w:t>
            </w:r>
            <w:r w:rsidR="003B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А-4 и толщиной корешка от 6 до 10 см </w:t>
            </w:r>
          </w:p>
        </w:tc>
        <w:tc>
          <w:tcPr>
            <w:tcW w:w="1770" w:type="dxa"/>
            <w:vAlign w:val="center"/>
            <w:hideMark/>
          </w:tcPr>
          <w:p w:rsidR="009D0BDC" w:rsidRPr="00D37AFC" w:rsidRDefault="009D0BDC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690" w:type="dxa"/>
            <w:vAlign w:val="center"/>
            <w:hideMark/>
          </w:tcPr>
          <w:p w:rsidR="009D0BDC" w:rsidRPr="00D37AFC" w:rsidRDefault="003B26BF" w:rsidP="005A74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BDC" w:rsidRPr="00D37AF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9D0BDC" w:rsidRPr="00D37AFC" w:rsidRDefault="009D0BDC" w:rsidP="009D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AFC">
        <w:rPr>
          <w:rFonts w:ascii="Times New Roman" w:eastAsia="Times New Roman" w:hAnsi="Times New Roman" w:cs="Times New Roman"/>
          <w:sz w:val="24"/>
          <w:szCs w:val="24"/>
        </w:rPr>
        <w:t>При больших объемах работ, стоимость услуг по архивной обработке, переплету или передаче документов в архив на государственное хранение, утверждается руководителем. Сроки исполнения зависят от вида и объема работ и могут занимать от одного дня до нескольких месяцев.</w:t>
      </w:r>
    </w:p>
    <w:p w:rsidR="00565744" w:rsidRPr="00D37AFC" w:rsidRDefault="009D0BDC" w:rsidP="003B26BF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D37AFC">
        <w:rPr>
          <w:rFonts w:ascii="Times New Roman" w:eastAsia="Times New Roman" w:hAnsi="Times New Roman" w:cs="Times New Roman"/>
          <w:sz w:val="24"/>
          <w:szCs w:val="24"/>
        </w:rPr>
        <w:t xml:space="preserve">Оплата за оказанные услуги производится на </w:t>
      </w:r>
      <w:proofErr w:type="gramStart"/>
      <w:r w:rsidRPr="00D37AF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D37AFC">
        <w:rPr>
          <w:rFonts w:ascii="Times New Roman" w:eastAsia="Times New Roman" w:hAnsi="Times New Roman" w:cs="Times New Roman"/>
          <w:sz w:val="24"/>
          <w:szCs w:val="24"/>
        </w:rPr>
        <w:t xml:space="preserve"> и в порядке, предусмотренных договором на архивную обработку документов. Разовые, платные услуги, не требующие длительного срока исполнения</w:t>
      </w:r>
      <w:r w:rsidR="003B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A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37AFC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D37AFC">
        <w:rPr>
          <w:rFonts w:ascii="Times New Roman" w:eastAsia="Times New Roman" w:hAnsi="Times New Roman" w:cs="Times New Roman"/>
          <w:sz w:val="24"/>
          <w:szCs w:val="24"/>
        </w:rPr>
        <w:t xml:space="preserve"> услуги по уничтожению документов), могут оплачиваться заказчиком без заключения письменного договора по счету.</w:t>
      </w:r>
    </w:p>
    <w:sectPr w:rsidR="00565744" w:rsidRPr="00D37AFC" w:rsidSect="00F516D3"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62" w:rsidRDefault="000D1D62" w:rsidP="00766E9A">
      <w:pPr>
        <w:spacing w:after="0" w:line="240" w:lineRule="auto"/>
      </w:pPr>
      <w:r>
        <w:separator/>
      </w:r>
    </w:p>
  </w:endnote>
  <w:endnote w:type="continuationSeparator" w:id="0">
    <w:p w:rsidR="000D1D62" w:rsidRDefault="000D1D62" w:rsidP="0076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860"/>
      <w:docPartObj>
        <w:docPartGallery w:val="Page Numbers (Bottom of Page)"/>
        <w:docPartUnique/>
      </w:docPartObj>
    </w:sdtPr>
    <w:sdtContent>
      <w:p w:rsidR="00766E9A" w:rsidRDefault="00BF295B">
        <w:pPr>
          <w:pStyle w:val="a5"/>
          <w:jc w:val="right"/>
        </w:pPr>
        <w:fldSimple w:instr=" PAGE   \* MERGEFORMAT ">
          <w:r w:rsidR="009C594E">
            <w:rPr>
              <w:noProof/>
            </w:rPr>
            <w:t>3</w:t>
          </w:r>
        </w:fldSimple>
      </w:p>
    </w:sdtContent>
  </w:sdt>
  <w:p w:rsidR="00766E9A" w:rsidRDefault="00766E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62" w:rsidRDefault="000D1D62" w:rsidP="00766E9A">
      <w:pPr>
        <w:spacing w:after="0" w:line="240" w:lineRule="auto"/>
      </w:pPr>
      <w:r>
        <w:separator/>
      </w:r>
    </w:p>
  </w:footnote>
  <w:footnote w:type="continuationSeparator" w:id="0">
    <w:p w:rsidR="000D1D62" w:rsidRDefault="000D1D62" w:rsidP="0076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6D3"/>
    <w:rsid w:val="000661E6"/>
    <w:rsid w:val="000D175D"/>
    <w:rsid w:val="000D1D62"/>
    <w:rsid w:val="001169A9"/>
    <w:rsid w:val="001721ED"/>
    <w:rsid w:val="002233B8"/>
    <w:rsid w:val="003A0351"/>
    <w:rsid w:val="003B26BF"/>
    <w:rsid w:val="00421387"/>
    <w:rsid w:val="00451CD0"/>
    <w:rsid w:val="00497E28"/>
    <w:rsid w:val="00565744"/>
    <w:rsid w:val="00766E9A"/>
    <w:rsid w:val="007D11CA"/>
    <w:rsid w:val="00932DE7"/>
    <w:rsid w:val="009C594E"/>
    <w:rsid w:val="009D0BDC"/>
    <w:rsid w:val="009D7107"/>
    <w:rsid w:val="00A11DB0"/>
    <w:rsid w:val="00B26C5C"/>
    <w:rsid w:val="00B3559D"/>
    <w:rsid w:val="00B6335F"/>
    <w:rsid w:val="00B86B7E"/>
    <w:rsid w:val="00BC3A1D"/>
    <w:rsid w:val="00BF295B"/>
    <w:rsid w:val="00CF4DF8"/>
    <w:rsid w:val="00D37AFC"/>
    <w:rsid w:val="00D57035"/>
    <w:rsid w:val="00EE38C0"/>
    <w:rsid w:val="00F043C0"/>
    <w:rsid w:val="00F516D3"/>
    <w:rsid w:val="00FB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E9A"/>
  </w:style>
  <w:style w:type="paragraph" w:styleId="a5">
    <w:name w:val="footer"/>
    <w:basedOn w:val="a"/>
    <w:link w:val="a6"/>
    <w:uiPriority w:val="99"/>
    <w:unhideWhenUsed/>
    <w:rsid w:val="0076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E9A"/>
  </w:style>
  <w:style w:type="character" w:styleId="a7">
    <w:name w:val="Hyperlink"/>
    <w:basedOn w:val="a0"/>
    <w:uiPriority w:val="99"/>
    <w:unhideWhenUsed/>
    <w:rsid w:val="00497E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kts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kts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A3B1-27A4-480A-968F-881BADC9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ОРщь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евяр</dc:creator>
  <cp:lastModifiedBy>Infracom</cp:lastModifiedBy>
  <cp:revision>3</cp:revision>
  <cp:lastPrinted>2016-08-24T07:12:00Z</cp:lastPrinted>
  <dcterms:created xsi:type="dcterms:W3CDTF">2021-04-27T07:52:00Z</dcterms:created>
  <dcterms:modified xsi:type="dcterms:W3CDTF">2021-04-27T13:06:00Z</dcterms:modified>
</cp:coreProperties>
</file>